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7F6EFC" w14:textId="5322AA1B" w:rsidR="0036222F" w:rsidRDefault="008F3C63" w:rsidP="001A3E9A">
      <w:pPr>
        <w:spacing w:line="240" w:lineRule="auto"/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/>
          <w:b/>
        </w:rPr>
        <w:t xml:space="preserve">Algebra 2 </w:t>
      </w:r>
      <w:r w:rsidR="005754E2">
        <w:rPr>
          <w:rFonts w:ascii="Arial Unicode MS" w:eastAsia="Arial Unicode MS" w:hAnsi="Arial Unicode MS" w:cs="Arial Unicode MS"/>
          <w:b/>
        </w:rPr>
        <w:t>CP Worksheet 8.</w:t>
      </w:r>
      <w:r w:rsidR="00491CF5">
        <w:rPr>
          <w:rFonts w:ascii="Arial Unicode MS" w:eastAsia="Arial Unicode MS" w:hAnsi="Arial Unicode MS" w:cs="Arial Unicode MS"/>
          <w:b/>
        </w:rPr>
        <w:t>6 Part 1</w:t>
      </w:r>
      <w:r w:rsidR="005754E2">
        <w:rPr>
          <w:rFonts w:ascii="Arial Unicode MS" w:eastAsia="Arial Unicode MS" w:hAnsi="Arial Unicode MS" w:cs="Arial Unicode MS"/>
          <w:b/>
        </w:rPr>
        <w:tab/>
      </w:r>
      <w:r>
        <w:rPr>
          <w:rFonts w:ascii="Arial Unicode MS" w:eastAsia="Arial Unicode MS" w:hAnsi="Arial Unicode MS" w:cs="Arial Unicode MS"/>
          <w:b/>
        </w:rPr>
        <w:t>Name _________________________________</w:t>
      </w:r>
      <w:r w:rsidR="005754E2">
        <w:rPr>
          <w:rFonts w:ascii="Arial Unicode MS" w:eastAsia="Arial Unicode MS" w:hAnsi="Arial Unicode MS" w:cs="Arial Unicode MS"/>
          <w:b/>
        </w:rPr>
        <w:t>______</w:t>
      </w:r>
    </w:p>
    <w:p w14:paraId="1AD1763E" w14:textId="77777777" w:rsidR="0013167B" w:rsidRDefault="00491CF5" w:rsidP="00D20E6F">
      <w:pPr>
        <w:spacing w:after="0" w:line="240" w:lineRule="auto"/>
        <w:rPr>
          <w:rFonts w:ascii="Arial Unicode MS" w:eastAsia="Arial Unicode MS" w:hAnsi="Arial Unicode MS" w:cs="Arial Unicode MS"/>
          <w:b/>
          <w:sz w:val="21"/>
          <w:szCs w:val="21"/>
        </w:rPr>
      </w:pPr>
      <w:r>
        <w:rPr>
          <w:rFonts w:ascii="Arial Unicode MS" w:eastAsia="Arial Unicode MS" w:hAnsi="Arial Unicode MS" w:cs="Arial Unicode MS"/>
          <w:b/>
          <w:sz w:val="21"/>
          <w:szCs w:val="21"/>
        </w:rPr>
        <w:t>Solve each equation.  Check for extraneous solutions.  YOU MUST SHOW  YOUR WORK.</w:t>
      </w:r>
    </w:p>
    <w:p w14:paraId="70B1E0F1" w14:textId="77777777" w:rsidR="0013167B" w:rsidRDefault="00A85D00" w:rsidP="001A3E9A">
      <w:pPr>
        <w:pStyle w:val="ListParagraph"/>
        <w:numPr>
          <w:ilvl w:val="0"/>
          <w:numId w:val="3"/>
        </w:numPr>
        <w:spacing w:line="240" w:lineRule="auto"/>
        <w:rPr>
          <w:rFonts w:ascii="Arial Unicode MS" w:eastAsia="Arial Unicode MS" w:hAnsi="Arial Unicode MS" w:cs="Arial Unicode MS"/>
          <w:sz w:val="21"/>
          <w:szCs w:val="21"/>
        </w:rPr>
      </w:pPr>
      <m:oMath>
        <m:func>
          <m:funcPr>
            <m:ctrlPr>
              <w:rPr>
                <w:rFonts w:ascii="Cambria Math" w:eastAsia="Arial Unicode MS" w:hAnsi="Cambria Math" w:cs="Arial Unicode MS"/>
                <w:i/>
                <w:sz w:val="21"/>
                <w:szCs w:val="21"/>
              </w:rPr>
            </m:ctrlPr>
          </m:funcPr>
          <m:fName>
            <m:sSub>
              <m:sSubPr>
                <m:ctrlPr>
                  <w:rPr>
                    <w:rFonts w:ascii="Cambria Math" w:eastAsia="Arial Unicode MS" w:hAnsi="Cambria Math" w:cs="Arial Unicode MS"/>
                    <w:i/>
                    <w:sz w:val="21"/>
                    <w:szCs w:val="21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Arial Unicode MS" w:hAnsi="Cambria Math" w:cs="Arial Unicode MS"/>
                    <w:sz w:val="21"/>
                    <w:szCs w:val="21"/>
                  </w:rPr>
                  <m:t>log</m:t>
                </m:r>
              </m:e>
              <m:sub>
                <m:r>
                  <w:rPr>
                    <w:rFonts w:ascii="Cambria Math" w:eastAsia="Arial Unicode MS" w:hAnsi="Cambria Math" w:cs="Arial Unicode MS"/>
                    <w:sz w:val="21"/>
                    <w:szCs w:val="21"/>
                  </w:rPr>
                  <m:t>5</m:t>
                </m:r>
              </m:sub>
            </m:sSub>
          </m:fName>
          <m:e>
            <m:d>
              <m:dPr>
                <m:ctrlPr>
                  <w:rPr>
                    <w:rFonts w:ascii="Cambria Math" w:eastAsia="Arial Unicode MS" w:hAnsi="Cambria Math" w:cs="Arial Unicode MS"/>
                    <w:i/>
                    <w:sz w:val="21"/>
                    <w:szCs w:val="21"/>
                  </w:rPr>
                </m:ctrlPr>
              </m:dPr>
              <m:e>
                <m:r>
                  <w:rPr>
                    <w:rFonts w:ascii="Cambria Math" w:eastAsia="Arial Unicode MS" w:hAnsi="Cambria Math" w:cs="Arial Unicode MS"/>
                    <w:sz w:val="21"/>
                    <w:szCs w:val="21"/>
                  </w:rPr>
                  <m:t>2x+15</m:t>
                </m:r>
              </m:e>
            </m:d>
          </m:e>
        </m:func>
        <m:r>
          <w:rPr>
            <w:rFonts w:ascii="Cambria Math" w:eastAsia="Arial Unicode MS" w:hAnsi="Cambria Math" w:cs="Arial Unicode MS"/>
            <w:sz w:val="21"/>
            <w:szCs w:val="21"/>
          </w:rPr>
          <m:t>=</m:t>
        </m:r>
        <m:func>
          <m:funcPr>
            <m:ctrlPr>
              <w:rPr>
                <w:rFonts w:ascii="Cambria Math" w:eastAsia="Arial Unicode MS" w:hAnsi="Cambria Math" w:cs="Arial Unicode MS"/>
                <w:i/>
                <w:sz w:val="21"/>
                <w:szCs w:val="21"/>
              </w:rPr>
            </m:ctrlPr>
          </m:funcPr>
          <m:fName>
            <m:sSub>
              <m:sSubPr>
                <m:ctrlPr>
                  <w:rPr>
                    <w:rFonts w:ascii="Cambria Math" w:eastAsia="Arial Unicode MS" w:hAnsi="Cambria Math" w:cs="Arial Unicode MS"/>
                    <w:i/>
                    <w:sz w:val="21"/>
                    <w:szCs w:val="21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Arial Unicode MS" w:hAnsi="Cambria Math" w:cs="Arial Unicode MS"/>
                    <w:sz w:val="21"/>
                    <w:szCs w:val="21"/>
                  </w:rPr>
                  <m:t>log</m:t>
                </m:r>
              </m:e>
              <m:sub>
                <m:r>
                  <w:rPr>
                    <w:rFonts w:ascii="Cambria Math" w:eastAsia="Arial Unicode MS" w:hAnsi="Cambria Math" w:cs="Arial Unicode MS"/>
                    <w:sz w:val="21"/>
                    <w:szCs w:val="21"/>
                  </w:rPr>
                  <m:t>5</m:t>
                </m:r>
              </m:sub>
            </m:sSub>
          </m:fName>
          <m:e>
            <m:r>
              <w:rPr>
                <w:rFonts w:ascii="Cambria Math" w:eastAsia="Arial Unicode MS" w:hAnsi="Cambria Math" w:cs="Arial Unicode MS"/>
                <w:sz w:val="21"/>
                <w:szCs w:val="21"/>
              </w:rPr>
              <m:t>3x</m:t>
            </m:r>
          </m:e>
        </m:func>
      </m:oMath>
    </w:p>
    <w:p w14:paraId="730F7522" w14:textId="77777777" w:rsidR="00491CF5" w:rsidRDefault="00491CF5" w:rsidP="00491CF5">
      <w:pPr>
        <w:pStyle w:val="ListParagraph"/>
        <w:spacing w:line="240" w:lineRule="auto"/>
        <w:rPr>
          <w:rFonts w:ascii="Arial Unicode MS" w:eastAsia="Arial Unicode MS" w:hAnsi="Arial Unicode MS" w:cs="Arial Unicode MS"/>
          <w:sz w:val="21"/>
          <w:szCs w:val="21"/>
        </w:rPr>
      </w:pPr>
    </w:p>
    <w:p w14:paraId="330D95A9" w14:textId="77777777" w:rsidR="00491CF5" w:rsidRDefault="00491CF5" w:rsidP="00491CF5">
      <w:pPr>
        <w:pStyle w:val="ListParagraph"/>
        <w:spacing w:line="240" w:lineRule="auto"/>
        <w:rPr>
          <w:rFonts w:ascii="Arial Unicode MS" w:eastAsia="Arial Unicode MS" w:hAnsi="Arial Unicode MS" w:cs="Arial Unicode MS"/>
          <w:sz w:val="21"/>
          <w:szCs w:val="21"/>
        </w:rPr>
      </w:pPr>
    </w:p>
    <w:p w14:paraId="2B33350F" w14:textId="77777777" w:rsidR="00491CF5" w:rsidRDefault="00491CF5" w:rsidP="00491CF5">
      <w:pPr>
        <w:pStyle w:val="ListParagraph"/>
        <w:spacing w:line="240" w:lineRule="auto"/>
        <w:rPr>
          <w:rFonts w:ascii="Arial Unicode MS" w:eastAsia="Arial Unicode MS" w:hAnsi="Arial Unicode MS" w:cs="Arial Unicode MS"/>
          <w:sz w:val="21"/>
          <w:szCs w:val="21"/>
        </w:rPr>
      </w:pPr>
    </w:p>
    <w:p w14:paraId="668750EC" w14:textId="77777777" w:rsidR="00491CF5" w:rsidRDefault="00491CF5" w:rsidP="00491CF5">
      <w:pPr>
        <w:pStyle w:val="ListParagraph"/>
        <w:spacing w:line="240" w:lineRule="auto"/>
        <w:rPr>
          <w:rFonts w:ascii="Arial Unicode MS" w:eastAsia="Arial Unicode MS" w:hAnsi="Arial Unicode MS" w:cs="Arial Unicode MS"/>
          <w:sz w:val="21"/>
          <w:szCs w:val="21"/>
        </w:rPr>
      </w:pPr>
    </w:p>
    <w:p w14:paraId="70384AB8" w14:textId="77777777" w:rsidR="00491CF5" w:rsidRDefault="00491CF5" w:rsidP="00491CF5">
      <w:pPr>
        <w:pStyle w:val="ListParagraph"/>
        <w:spacing w:line="240" w:lineRule="auto"/>
        <w:rPr>
          <w:rFonts w:ascii="Arial Unicode MS" w:eastAsia="Arial Unicode MS" w:hAnsi="Arial Unicode MS" w:cs="Arial Unicode MS"/>
          <w:sz w:val="21"/>
          <w:szCs w:val="21"/>
        </w:rPr>
      </w:pPr>
    </w:p>
    <w:p w14:paraId="3A975EA5" w14:textId="77777777" w:rsidR="00491CF5" w:rsidRDefault="00491CF5" w:rsidP="00491CF5">
      <w:pPr>
        <w:pStyle w:val="ListParagraph"/>
        <w:spacing w:line="240" w:lineRule="auto"/>
        <w:rPr>
          <w:rFonts w:ascii="Arial Unicode MS" w:eastAsia="Arial Unicode MS" w:hAnsi="Arial Unicode MS" w:cs="Arial Unicode MS"/>
          <w:sz w:val="21"/>
          <w:szCs w:val="21"/>
        </w:rPr>
      </w:pPr>
    </w:p>
    <w:p w14:paraId="5C16A5B3" w14:textId="77777777" w:rsidR="00D20E6F" w:rsidRDefault="00A85D00" w:rsidP="001A3E9A">
      <w:pPr>
        <w:pStyle w:val="ListParagraph"/>
        <w:numPr>
          <w:ilvl w:val="0"/>
          <w:numId w:val="3"/>
        </w:numPr>
        <w:spacing w:line="240" w:lineRule="auto"/>
        <w:rPr>
          <w:rFonts w:ascii="Arial Unicode MS" w:eastAsia="Arial Unicode MS" w:hAnsi="Arial Unicode MS" w:cs="Arial Unicode MS"/>
        </w:rPr>
      </w:pPr>
      <m:oMath>
        <m:func>
          <m:funcPr>
            <m:ctrlPr>
              <w:rPr>
                <w:rFonts w:ascii="Cambria Math" w:eastAsia="Arial Unicode MS" w:hAnsi="Cambria Math" w:cs="Arial Unicode MS"/>
                <w:i/>
              </w:rPr>
            </m:ctrlPr>
          </m:funcPr>
          <m:fName>
            <m:sSub>
              <m:sSubPr>
                <m:ctrlPr>
                  <w:rPr>
                    <w:rFonts w:ascii="Cambria Math" w:eastAsia="Arial Unicode MS" w:hAnsi="Cambria Math" w:cs="Arial Unicode MS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Arial Unicode MS" w:hAnsi="Cambria Math" w:cs="Arial Unicode MS"/>
                  </w:rPr>
                  <m:t>log</m:t>
                </m:r>
              </m:e>
              <m:sub>
                <m:r>
                  <w:rPr>
                    <w:rFonts w:ascii="Cambria Math" w:eastAsia="Arial Unicode MS" w:hAnsi="Cambria Math" w:cs="Arial Unicode MS"/>
                  </w:rPr>
                  <m:t>9</m:t>
                </m:r>
              </m:sub>
            </m:sSub>
          </m:fName>
          <m:e>
            <m:d>
              <m:dPr>
                <m:ctrlPr>
                  <w:rPr>
                    <w:rFonts w:ascii="Cambria Math" w:eastAsia="Arial Unicode MS" w:hAnsi="Cambria Math" w:cs="Arial Unicode MS"/>
                    <w:i/>
                  </w:rPr>
                </m:ctrlPr>
              </m:dPr>
              <m:e>
                <m:r>
                  <w:rPr>
                    <w:rFonts w:ascii="Cambria Math" w:eastAsia="Arial Unicode MS" w:hAnsi="Cambria Math" w:cs="Arial Unicode MS"/>
                  </w:rPr>
                  <m:t>5-3x</m:t>
                </m:r>
              </m:e>
            </m:d>
            <m:r>
              <w:rPr>
                <w:rFonts w:ascii="Cambria Math" w:eastAsia="Arial Unicode MS" w:hAnsi="Cambria Math" w:cs="Arial Unicode MS"/>
              </w:rPr>
              <m:t>=</m:t>
            </m:r>
            <m:func>
              <m:funcPr>
                <m:ctrlPr>
                  <w:rPr>
                    <w:rFonts w:ascii="Cambria Math" w:eastAsia="Arial Unicode MS" w:hAnsi="Cambria Math" w:cs="Arial Unicode MS"/>
                    <w:i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="Arial Unicode MS" w:hAnsi="Cambria Math" w:cs="Arial Unicode MS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Arial Unicode MS" w:hAnsi="Cambria Math" w:cs="Arial Unicode MS"/>
                      </w:rPr>
                      <m:t>log</m:t>
                    </m:r>
                  </m:e>
                  <m:sub>
                    <m:r>
                      <w:rPr>
                        <w:rFonts w:ascii="Cambria Math" w:eastAsia="Arial Unicode MS" w:hAnsi="Cambria Math" w:cs="Arial Unicode MS"/>
                      </w:rPr>
                      <m:t>9</m:t>
                    </m:r>
                  </m:sub>
                </m:sSub>
              </m:fName>
              <m:e>
                <m:d>
                  <m:dPr>
                    <m:ctrlPr>
                      <w:rPr>
                        <w:rFonts w:ascii="Cambria Math" w:eastAsia="Arial Unicode MS" w:hAnsi="Cambria Math" w:cs="Arial Unicode MS"/>
                        <w:i/>
                      </w:rPr>
                    </m:ctrlPr>
                  </m:dPr>
                  <m:e>
                    <m:r>
                      <w:rPr>
                        <w:rFonts w:ascii="Cambria Math" w:eastAsia="Arial Unicode MS" w:hAnsi="Cambria Math" w:cs="Arial Unicode MS"/>
                      </w:rPr>
                      <m:t>4x-9</m:t>
                    </m:r>
                  </m:e>
                </m:d>
              </m:e>
            </m:func>
          </m:e>
        </m:func>
      </m:oMath>
    </w:p>
    <w:p w14:paraId="6BDFA1FC" w14:textId="77777777" w:rsidR="00491CF5" w:rsidRDefault="00491CF5" w:rsidP="00491CF5">
      <w:pPr>
        <w:pStyle w:val="ListParagraph"/>
        <w:spacing w:line="240" w:lineRule="auto"/>
        <w:rPr>
          <w:rFonts w:ascii="Arial Unicode MS" w:eastAsia="Arial Unicode MS" w:hAnsi="Arial Unicode MS" w:cs="Arial Unicode MS"/>
        </w:rPr>
      </w:pPr>
    </w:p>
    <w:p w14:paraId="7D563834" w14:textId="77777777" w:rsidR="00491CF5" w:rsidRDefault="00491CF5" w:rsidP="00491CF5">
      <w:pPr>
        <w:pStyle w:val="ListParagraph"/>
        <w:spacing w:line="240" w:lineRule="auto"/>
        <w:rPr>
          <w:rFonts w:ascii="Arial Unicode MS" w:eastAsia="Arial Unicode MS" w:hAnsi="Arial Unicode MS" w:cs="Arial Unicode MS"/>
        </w:rPr>
      </w:pPr>
    </w:p>
    <w:p w14:paraId="6FB7263D" w14:textId="77777777" w:rsidR="00491CF5" w:rsidRDefault="00491CF5" w:rsidP="00491CF5">
      <w:pPr>
        <w:pStyle w:val="ListParagraph"/>
        <w:spacing w:line="240" w:lineRule="auto"/>
        <w:rPr>
          <w:rFonts w:ascii="Arial Unicode MS" w:eastAsia="Arial Unicode MS" w:hAnsi="Arial Unicode MS" w:cs="Arial Unicode MS"/>
        </w:rPr>
      </w:pPr>
    </w:p>
    <w:p w14:paraId="6042DC08" w14:textId="77777777" w:rsidR="00491CF5" w:rsidRDefault="00491CF5" w:rsidP="00491CF5">
      <w:pPr>
        <w:pStyle w:val="ListParagraph"/>
        <w:spacing w:line="240" w:lineRule="auto"/>
        <w:rPr>
          <w:rFonts w:ascii="Arial Unicode MS" w:eastAsia="Arial Unicode MS" w:hAnsi="Arial Unicode MS" w:cs="Arial Unicode MS"/>
        </w:rPr>
      </w:pPr>
    </w:p>
    <w:p w14:paraId="00001213" w14:textId="77777777" w:rsidR="00491CF5" w:rsidRDefault="00491CF5" w:rsidP="00491CF5">
      <w:pPr>
        <w:pStyle w:val="ListParagraph"/>
        <w:spacing w:line="240" w:lineRule="auto"/>
        <w:rPr>
          <w:rFonts w:ascii="Arial Unicode MS" w:eastAsia="Arial Unicode MS" w:hAnsi="Arial Unicode MS" w:cs="Arial Unicode MS"/>
        </w:rPr>
      </w:pPr>
    </w:p>
    <w:p w14:paraId="1DC21D59" w14:textId="77777777" w:rsidR="00491CF5" w:rsidRPr="00491CF5" w:rsidRDefault="00491CF5" w:rsidP="00491CF5">
      <w:pPr>
        <w:pStyle w:val="ListParagraph"/>
        <w:spacing w:line="240" w:lineRule="auto"/>
        <w:rPr>
          <w:rFonts w:ascii="Arial Unicode MS" w:eastAsia="Arial Unicode MS" w:hAnsi="Arial Unicode MS" w:cs="Arial Unicode MS"/>
        </w:rPr>
      </w:pPr>
    </w:p>
    <w:p w14:paraId="3AECACE3" w14:textId="77777777" w:rsidR="00491CF5" w:rsidRDefault="00A85D00" w:rsidP="001A3E9A">
      <w:pPr>
        <w:pStyle w:val="ListParagraph"/>
        <w:numPr>
          <w:ilvl w:val="0"/>
          <w:numId w:val="3"/>
        </w:numPr>
        <w:spacing w:line="240" w:lineRule="auto"/>
        <w:rPr>
          <w:rFonts w:ascii="Arial Unicode MS" w:eastAsia="Arial Unicode MS" w:hAnsi="Arial Unicode MS" w:cs="Arial Unicode MS"/>
        </w:rPr>
      </w:pPr>
      <m:oMath>
        <m:func>
          <m:funcPr>
            <m:ctrlPr>
              <w:rPr>
                <w:rFonts w:ascii="Cambria Math" w:eastAsia="Arial Unicode MS" w:hAnsi="Cambria Math" w:cs="Arial Unicode MS"/>
                <w:i/>
              </w:rPr>
            </m:ctrlPr>
          </m:funcPr>
          <m:fName>
            <m:sSub>
              <m:sSubPr>
                <m:ctrlPr>
                  <w:rPr>
                    <w:rFonts w:ascii="Cambria Math" w:eastAsia="Arial Unicode MS" w:hAnsi="Cambria Math" w:cs="Arial Unicode MS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Arial Unicode MS" w:hAnsi="Cambria Math" w:cs="Arial Unicode MS"/>
                  </w:rPr>
                  <m:t>log</m:t>
                </m:r>
              </m:e>
              <m:sub>
                <m:r>
                  <w:rPr>
                    <w:rFonts w:ascii="Cambria Math" w:eastAsia="Arial Unicode MS" w:hAnsi="Cambria Math" w:cs="Arial Unicode MS"/>
                  </w:rPr>
                  <m:t>4</m:t>
                </m:r>
              </m:sub>
            </m:sSub>
          </m:fName>
          <m:e>
            <m:d>
              <m:dPr>
                <m:ctrlPr>
                  <w:rPr>
                    <w:rFonts w:ascii="Cambria Math" w:eastAsia="Arial Unicode MS" w:hAnsi="Cambria Math" w:cs="Arial Unicode MS"/>
                    <w:i/>
                  </w:rPr>
                </m:ctrlPr>
              </m:dPr>
              <m:e>
                <m:r>
                  <w:rPr>
                    <w:rFonts w:ascii="Cambria Math" w:eastAsia="Arial Unicode MS" w:hAnsi="Cambria Math" w:cs="Arial Unicode MS"/>
                  </w:rPr>
                  <m:t>4x+1</m:t>
                </m:r>
              </m:e>
            </m:d>
          </m:e>
        </m:func>
        <m:r>
          <w:rPr>
            <w:rFonts w:ascii="Cambria Math" w:eastAsia="Arial Unicode MS" w:hAnsi="Cambria Math" w:cs="Arial Unicode MS"/>
          </w:rPr>
          <m:t>=</m:t>
        </m:r>
        <m:func>
          <m:funcPr>
            <m:ctrlPr>
              <w:rPr>
                <w:rFonts w:ascii="Cambria Math" w:eastAsia="Arial Unicode MS" w:hAnsi="Cambria Math" w:cs="Arial Unicode MS"/>
                <w:i/>
              </w:rPr>
            </m:ctrlPr>
          </m:funcPr>
          <m:fName>
            <m:sSub>
              <m:sSubPr>
                <m:ctrlPr>
                  <w:rPr>
                    <w:rFonts w:ascii="Cambria Math" w:eastAsia="Arial Unicode MS" w:hAnsi="Cambria Math" w:cs="Arial Unicode MS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Arial Unicode MS" w:hAnsi="Cambria Math" w:cs="Arial Unicode MS"/>
                  </w:rPr>
                  <m:t>log</m:t>
                </m:r>
              </m:e>
              <m:sub>
                <m:r>
                  <w:rPr>
                    <w:rFonts w:ascii="Cambria Math" w:eastAsia="Arial Unicode MS" w:hAnsi="Cambria Math" w:cs="Arial Unicode MS"/>
                  </w:rPr>
                  <m:t>4</m:t>
                </m:r>
              </m:sub>
            </m:sSub>
          </m:fName>
          <m:e>
            <m:d>
              <m:dPr>
                <m:ctrlPr>
                  <w:rPr>
                    <w:rFonts w:ascii="Cambria Math" w:eastAsia="Arial Unicode MS" w:hAnsi="Cambria Math" w:cs="Arial Unicode MS"/>
                    <w:i/>
                  </w:rPr>
                </m:ctrlPr>
              </m:dPr>
              <m:e>
                <m:r>
                  <w:rPr>
                    <w:rFonts w:ascii="Cambria Math" w:eastAsia="Arial Unicode MS" w:hAnsi="Cambria Math" w:cs="Arial Unicode MS"/>
                  </w:rPr>
                  <m:t>2x+5</m:t>
                </m:r>
              </m:e>
            </m:d>
          </m:e>
        </m:func>
      </m:oMath>
    </w:p>
    <w:p w14:paraId="24B141A8" w14:textId="77777777" w:rsidR="00491CF5" w:rsidRDefault="00491CF5" w:rsidP="00491CF5">
      <w:pPr>
        <w:pStyle w:val="ListParagraph"/>
        <w:spacing w:line="240" w:lineRule="auto"/>
        <w:rPr>
          <w:rFonts w:ascii="Arial Unicode MS" w:eastAsia="Arial Unicode MS" w:hAnsi="Arial Unicode MS" w:cs="Arial Unicode MS"/>
        </w:rPr>
      </w:pPr>
    </w:p>
    <w:p w14:paraId="3F307E8E" w14:textId="77777777" w:rsidR="00491CF5" w:rsidRDefault="00491CF5" w:rsidP="00491CF5">
      <w:pPr>
        <w:pStyle w:val="ListParagraph"/>
        <w:spacing w:line="240" w:lineRule="auto"/>
        <w:rPr>
          <w:rFonts w:ascii="Arial Unicode MS" w:eastAsia="Arial Unicode MS" w:hAnsi="Arial Unicode MS" w:cs="Arial Unicode MS"/>
        </w:rPr>
      </w:pPr>
    </w:p>
    <w:p w14:paraId="4273F417" w14:textId="77777777" w:rsidR="00491CF5" w:rsidRDefault="00491CF5" w:rsidP="00491CF5">
      <w:pPr>
        <w:pStyle w:val="ListParagraph"/>
        <w:spacing w:line="240" w:lineRule="auto"/>
        <w:rPr>
          <w:rFonts w:ascii="Arial Unicode MS" w:eastAsia="Arial Unicode MS" w:hAnsi="Arial Unicode MS" w:cs="Arial Unicode MS"/>
        </w:rPr>
      </w:pPr>
    </w:p>
    <w:p w14:paraId="7567DC69" w14:textId="77777777" w:rsidR="00491CF5" w:rsidRDefault="00491CF5" w:rsidP="00491CF5">
      <w:pPr>
        <w:pStyle w:val="ListParagraph"/>
        <w:spacing w:line="240" w:lineRule="auto"/>
        <w:rPr>
          <w:rFonts w:ascii="Arial Unicode MS" w:eastAsia="Arial Unicode MS" w:hAnsi="Arial Unicode MS" w:cs="Arial Unicode MS"/>
        </w:rPr>
      </w:pPr>
    </w:p>
    <w:p w14:paraId="2C7FA1FB" w14:textId="77777777" w:rsidR="00491CF5" w:rsidRDefault="00491CF5" w:rsidP="00491CF5">
      <w:pPr>
        <w:pStyle w:val="ListParagraph"/>
        <w:spacing w:line="240" w:lineRule="auto"/>
        <w:rPr>
          <w:rFonts w:ascii="Arial Unicode MS" w:eastAsia="Arial Unicode MS" w:hAnsi="Arial Unicode MS" w:cs="Arial Unicode MS"/>
        </w:rPr>
      </w:pPr>
    </w:p>
    <w:p w14:paraId="3775DB26" w14:textId="77777777" w:rsidR="00491CF5" w:rsidRDefault="00491CF5" w:rsidP="00491CF5">
      <w:pPr>
        <w:pStyle w:val="ListParagraph"/>
        <w:spacing w:line="240" w:lineRule="auto"/>
        <w:rPr>
          <w:rFonts w:ascii="Arial Unicode MS" w:eastAsia="Arial Unicode MS" w:hAnsi="Arial Unicode MS" w:cs="Arial Unicode MS"/>
        </w:rPr>
      </w:pPr>
    </w:p>
    <w:p w14:paraId="3F6506CA" w14:textId="77777777" w:rsidR="00491CF5" w:rsidRDefault="00A85D00" w:rsidP="001A3E9A">
      <w:pPr>
        <w:pStyle w:val="ListParagraph"/>
        <w:numPr>
          <w:ilvl w:val="0"/>
          <w:numId w:val="3"/>
        </w:numPr>
        <w:spacing w:line="240" w:lineRule="auto"/>
        <w:rPr>
          <w:rFonts w:ascii="Arial Unicode MS" w:eastAsia="Arial Unicode MS" w:hAnsi="Arial Unicode MS" w:cs="Arial Unicode MS"/>
        </w:rPr>
      </w:pPr>
      <m:oMath>
        <m:func>
          <m:funcPr>
            <m:ctrlPr>
              <w:rPr>
                <w:rFonts w:ascii="Cambria Math" w:eastAsia="Arial Unicode MS" w:hAnsi="Cambria Math" w:cs="Arial Unicode MS"/>
                <w:i/>
              </w:rPr>
            </m:ctrlPr>
          </m:funcPr>
          <m:fName>
            <m:sSub>
              <m:sSubPr>
                <m:ctrlPr>
                  <w:rPr>
                    <w:rFonts w:ascii="Cambria Math" w:eastAsia="Arial Unicode MS" w:hAnsi="Cambria Math" w:cs="Arial Unicode MS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Arial Unicode MS" w:hAnsi="Cambria Math" w:cs="Arial Unicode MS"/>
                  </w:rPr>
                  <m:t>log</m:t>
                </m:r>
              </m:e>
              <m:sub>
                <m:r>
                  <w:rPr>
                    <w:rFonts w:ascii="Cambria Math" w:eastAsia="Arial Unicode MS" w:hAnsi="Cambria Math" w:cs="Arial Unicode MS"/>
                  </w:rPr>
                  <m:t>b</m:t>
                </m:r>
              </m:sub>
            </m:sSub>
          </m:fName>
          <m:e>
            <m:d>
              <m:dPr>
                <m:ctrlPr>
                  <w:rPr>
                    <w:rFonts w:ascii="Cambria Math" w:eastAsia="Arial Unicode MS" w:hAnsi="Cambria Math" w:cs="Arial Unicode MS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="Arial Unicode MS" w:hAnsi="Cambria Math" w:cs="Arial Unicode MS"/>
                        <w:i/>
                      </w:rPr>
                    </m:ctrlPr>
                  </m:sSupPr>
                  <m:e>
                    <m:r>
                      <w:rPr>
                        <w:rFonts w:ascii="Cambria Math" w:eastAsia="Arial Unicode MS" w:hAnsi="Cambria Math" w:cs="Arial Unicode MS"/>
                      </w:rPr>
                      <m:t>x</m:t>
                    </m:r>
                  </m:e>
                  <m:sup>
                    <m:r>
                      <w:rPr>
                        <w:rFonts w:ascii="Cambria Math" w:eastAsia="Arial Unicode MS" w:hAnsi="Cambria Math" w:cs="Arial Unicode MS"/>
                      </w:rPr>
                      <m:t>2</m:t>
                    </m:r>
                  </m:sup>
                </m:sSup>
                <m:r>
                  <w:rPr>
                    <w:rFonts w:ascii="Cambria Math" w:eastAsia="Arial Unicode MS" w:hAnsi="Cambria Math" w:cs="Arial Unicode MS"/>
                  </w:rPr>
                  <m:t>-12</m:t>
                </m:r>
              </m:e>
            </m:d>
          </m:e>
        </m:func>
        <m:r>
          <w:rPr>
            <w:rFonts w:ascii="Cambria Math" w:eastAsia="Arial Unicode MS" w:hAnsi="Cambria Math" w:cs="Arial Unicode MS"/>
          </w:rPr>
          <m:t>=</m:t>
        </m:r>
        <m:func>
          <m:funcPr>
            <m:ctrlPr>
              <w:rPr>
                <w:rFonts w:ascii="Cambria Math" w:eastAsia="Arial Unicode MS" w:hAnsi="Cambria Math" w:cs="Arial Unicode MS"/>
                <w:i/>
              </w:rPr>
            </m:ctrlPr>
          </m:funcPr>
          <m:fName>
            <m:sSub>
              <m:sSubPr>
                <m:ctrlPr>
                  <w:rPr>
                    <w:rFonts w:ascii="Cambria Math" w:eastAsia="Arial Unicode MS" w:hAnsi="Cambria Math" w:cs="Arial Unicode MS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Arial Unicode MS" w:hAnsi="Cambria Math" w:cs="Arial Unicode MS"/>
                  </w:rPr>
                  <m:t>log</m:t>
                </m:r>
              </m:e>
              <m:sub>
                <m:r>
                  <w:rPr>
                    <w:rFonts w:ascii="Cambria Math" w:eastAsia="Arial Unicode MS" w:hAnsi="Cambria Math" w:cs="Arial Unicode MS"/>
                  </w:rPr>
                  <m:t>b</m:t>
                </m:r>
              </m:sub>
            </m:sSub>
          </m:fName>
          <m:e>
            <m:r>
              <w:rPr>
                <w:rFonts w:ascii="Cambria Math" w:eastAsia="Arial Unicode MS" w:hAnsi="Cambria Math" w:cs="Arial Unicode MS"/>
              </w:rPr>
              <m:t>x</m:t>
            </m:r>
          </m:e>
        </m:func>
      </m:oMath>
    </w:p>
    <w:p w14:paraId="21C23FE3" w14:textId="77777777" w:rsidR="00491CF5" w:rsidRDefault="00491CF5" w:rsidP="00491CF5">
      <w:pPr>
        <w:pStyle w:val="ListParagraph"/>
        <w:spacing w:line="240" w:lineRule="auto"/>
        <w:rPr>
          <w:rFonts w:ascii="Arial Unicode MS" w:eastAsia="Arial Unicode MS" w:hAnsi="Arial Unicode MS" w:cs="Arial Unicode MS"/>
        </w:rPr>
      </w:pPr>
    </w:p>
    <w:p w14:paraId="3419AC66" w14:textId="77777777" w:rsidR="00491CF5" w:rsidRDefault="00491CF5" w:rsidP="00491CF5">
      <w:pPr>
        <w:pStyle w:val="ListParagraph"/>
        <w:spacing w:line="240" w:lineRule="auto"/>
        <w:rPr>
          <w:rFonts w:ascii="Arial Unicode MS" w:eastAsia="Arial Unicode MS" w:hAnsi="Arial Unicode MS" w:cs="Arial Unicode MS"/>
        </w:rPr>
      </w:pPr>
    </w:p>
    <w:p w14:paraId="57F7A317" w14:textId="77777777" w:rsidR="00491CF5" w:rsidRDefault="00491CF5" w:rsidP="00491CF5">
      <w:pPr>
        <w:pStyle w:val="ListParagraph"/>
        <w:spacing w:line="240" w:lineRule="auto"/>
        <w:rPr>
          <w:rFonts w:ascii="Arial Unicode MS" w:eastAsia="Arial Unicode MS" w:hAnsi="Arial Unicode MS" w:cs="Arial Unicode MS"/>
        </w:rPr>
      </w:pPr>
    </w:p>
    <w:p w14:paraId="5238819F" w14:textId="77777777" w:rsidR="00491CF5" w:rsidRDefault="00491CF5" w:rsidP="00491CF5">
      <w:pPr>
        <w:pStyle w:val="ListParagraph"/>
        <w:spacing w:line="240" w:lineRule="auto"/>
        <w:rPr>
          <w:rFonts w:ascii="Arial Unicode MS" w:eastAsia="Arial Unicode MS" w:hAnsi="Arial Unicode MS" w:cs="Arial Unicode MS"/>
        </w:rPr>
      </w:pPr>
    </w:p>
    <w:p w14:paraId="5CD1898D" w14:textId="77777777" w:rsidR="00491CF5" w:rsidRDefault="00491CF5" w:rsidP="00491CF5">
      <w:pPr>
        <w:pStyle w:val="ListParagraph"/>
        <w:spacing w:line="240" w:lineRule="auto"/>
        <w:rPr>
          <w:rFonts w:ascii="Arial Unicode MS" w:eastAsia="Arial Unicode MS" w:hAnsi="Arial Unicode MS" w:cs="Arial Unicode MS"/>
        </w:rPr>
      </w:pPr>
    </w:p>
    <w:p w14:paraId="6D96C96D" w14:textId="77777777" w:rsidR="00491CF5" w:rsidRDefault="00491CF5" w:rsidP="00491CF5">
      <w:pPr>
        <w:pStyle w:val="ListParagraph"/>
        <w:spacing w:line="240" w:lineRule="auto"/>
        <w:rPr>
          <w:rFonts w:ascii="Arial Unicode MS" w:eastAsia="Arial Unicode MS" w:hAnsi="Arial Unicode MS" w:cs="Arial Unicode MS"/>
        </w:rPr>
      </w:pPr>
    </w:p>
    <w:p w14:paraId="4CBA4751" w14:textId="77777777" w:rsidR="00491CF5" w:rsidRPr="00491CF5" w:rsidRDefault="00A85D00" w:rsidP="001A3E9A">
      <w:pPr>
        <w:pStyle w:val="ListParagraph"/>
        <w:numPr>
          <w:ilvl w:val="0"/>
          <w:numId w:val="3"/>
        </w:numPr>
        <w:spacing w:line="240" w:lineRule="auto"/>
        <w:rPr>
          <w:rFonts w:ascii="Arial Unicode MS" w:eastAsia="Arial Unicode MS" w:hAnsi="Arial Unicode MS" w:cs="Arial Unicode MS"/>
        </w:rPr>
      </w:pPr>
      <m:oMath>
        <m:func>
          <m:funcPr>
            <m:ctrlPr>
              <w:rPr>
                <w:rFonts w:ascii="Cambria Math" w:eastAsia="Arial Unicode MS" w:hAnsi="Cambria Math" w:cs="Arial Unicode MS"/>
                <w:i/>
              </w:rPr>
            </m:ctrlPr>
          </m:funcPr>
          <m:fName>
            <m:sSub>
              <m:sSubPr>
                <m:ctrlPr>
                  <w:rPr>
                    <w:rFonts w:ascii="Cambria Math" w:eastAsia="Arial Unicode MS" w:hAnsi="Cambria Math" w:cs="Arial Unicode MS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Arial Unicode MS" w:hAnsi="Cambria Math" w:cs="Arial Unicode MS"/>
                  </w:rPr>
                  <m:t>log</m:t>
                </m:r>
              </m:e>
              <m:sub>
                <m:r>
                  <w:rPr>
                    <w:rFonts w:ascii="Cambria Math" w:eastAsia="Arial Unicode MS" w:hAnsi="Cambria Math" w:cs="Arial Unicode MS"/>
                  </w:rPr>
                  <m:t>2</m:t>
                </m:r>
              </m:sub>
            </m:sSub>
          </m:fName>
          <m:e>
            <m:r>
              <w:rPr>
                <w:rFonts w:ascii="Cambria Math" w:eastAsia="Arial Unicode MS" w:hAnsi="Cambria Math" w:cs="Arial Unicode MS"/>
              </w:rPr>
              <m:t>4</m:t>
            </m:r>
            <m:sSup>
              <m:sSupPr>
                <m:ctrlPr>
                  <w:rPr>
                    <w:rFonts w:ascii="Cambria Math" w:eastAsia="Arial Unicode MS" w:hAnsi="Cambria Math" w:cs="Arial Unicode MS"/>
                    <w:i/>
                  </w:rPr>
                </m:ctrlPr>
              </m:sSupPr>
              <m:e>
                <m:r>
                  <w:rPr>
                    <w:rFonts w:ascii="Cambria Math" w:eastAsia="Arial Unicode MS" w:hAnsi="Cambria Math" w:cs="Arial Unicode MS"/>
                  </w:rPr>
                  <m:t>x</m:t>
                </m:r>
              </m:e>
              <m:sup>
                <m:r>
                  <w:rPr>
                    <w:rFonts w:ascii="Cambria Math" w:eastAsia="Arial Unicode MS" w:hAnsi="Cambria Math" w:cs="Arial Unicode MS"/>
                  </w:rPr>
                  <m:t>2</m:t>
                </m:r>
              </m:sup>
            </m:sSup>
          </m:e>
        </m:func>
        <m:r>
          <w:rPr>
            <w:rFonts w:ascii="Cambria Math" w:eastAsia="Arial Unicode MS" w:hAnsi="Cambria Math" w:cs="Arial Unicode MS"/>
          </w:rPr>
          <m:t>=</m:t>
        </m:r>
        <m:func>
          <m:funcPr>
            <m:ctrlPr>
              <w:rPr>
                <w:rFonts w:ascii="Cambria Math" w:eastAsia="Arial Unicode MS" w:hAnsi="Cambria Math" w:cs="Arial Unicode MS"/>
                <w:i/>
              </w:rPr>
            </m:ctrlPr>
          </m:funcPr>
          <m:fName>
            <m:sSub>
              <m:sSubPr>
                <m:ctrlPr>
                  <w:rPr>
                    <w:rFonts w:ascii="Cambria Math" w:eastAsia="Arial Unicode MS" w:hAnsi="Cambria Math" w:cs="Arial Unicode MS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Arial Unicode MS" w:hAnsi="Cambria Math" w:cs="Arial Unicode MS"/>
                  </w:rPr>
                  <m:t>log</m:t>
                </m:r>
              </m:e>
              <m:sub>
                <m:r>
                  <w:rPr>
                    <w:rFonts w:ascii="Cambria Math" w:eastAsia="Arial Unicode MS" w:hAnsi="Cambria Math" w:cs="Arial Unicode MS"/>
                  </w:rPr>
                  <m:t>2</m:t>
                </m:r>
              </m:sub>
            </m:sSub>
          </m:fName>
          <m:e>
            <m:r>
              <w:rPr>
                <w:rFonts w:ascii="Cambria Math" w:eastAsia="Arial Unicode MS" w:hAnsi="Cambria Math" w:cs="Arial Unicode MS"/>
              </w:rPr>
              <m:t>100</m:t>
            </m:r>
          </m:e>
        </m:func>
      </m:oMath>
    </w:p>
    <w:sectPr w:rsidR="00491CF5" w:rsidRPr="00491CF5" w:rsidSect="00D20E6F">
      <w:pgSz w:w="12240" w:h="15840"/>
      <w:pgMar w:top="81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B625F1"/>
    <w:multiLevelType w:val="hybridMultilevel"/>
    <w:tmpl w:val="70DC2D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44C68"/>
    <w:multiLevelType w:val="hybridMultilevel"/>
    <w:tmpl w:val="F4E6C3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B30A3"/>
    <w:multiLevelType w:val="hybridMultilevel"/>
    <w:tmpl w:val="3B22D3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F33542"/>
    <w:multiLevelType w:val="hybridMultilevel"/>
    <w:tmpl w:val="BFFCC1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D476EC"/>
    <w:multiLevelType w:val="hybridMultilevel"/>
    <w:tmpl w:val="9E3602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B32593"/>
    <w:multiLevelType w:val="hybridMultilevel"/>
    <w:tmpl w:val="7B5CE4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3C63"/>
    <w:rsid w:val="0013167B"/>
    <w:rsid w:val="001A3E9A"/>
    <w:rsid w:val="002B512A"/>
    <w:rsid w:val="0036222F"/>
    <w:rsid w:val="00491CF5"/>
    <w:rsid w:val="005754E2"/>
    <w:rsid w:val="005E5CF8"/>
    <w:rsid w:val="008F3C63"/>
    <w:rsid w:val="00A85D00"/>
    <w:rsid w:val="00D20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18520"/>
  <w15:docId w15:val="{6E809E28-CCFE-4086-8F4C-8622C8DA8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C6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F3C6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3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C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Room5</dc:creator>
  <cp:lastModifiedBy>Emily Brown</cp:lastModifiedBy>
  <cp:revision>3</cp:revision>
  <cp:lastPrinted>2021-03-24T14:45:00Z</cp:lastPrinted>
  <dcterms:created xsi:type="dcterms:W3CDTF">2017-03-31T21:37:00Z</dcterms:created>
  <dcterms:modified xsi:type="dcterms:W3CDTF">2021-03-24T14:45:00Z</dcterms:modified>
</cp:coreProperties>
</file>